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520" w:lineRule="exact"/>
        <w:jc w:val="left"/>
        <w:textAlignment w:val="auto"/>
        <w:rPr>
          <w:rFonts w:hint="eastAsia" w:ascii="黑体" w:eastAsia="黑体" w:cs="黑体"/>
          <w:spacing w:val="4"/>
          <w:kern w:val="0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黑体" w:eastAsia="黑体" w:cs="黑体"/>
          <w:spacing w:val="4"/>
          <w:kern w:val="0"/>
          <w:sz w:val="32"/>
          <w:szCs w:val="32"/>
          <w:lang w:bidi="ar-SA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640" w:lineRule="exact"/>
        <w:jc w:val="center"/>
        <w:textAlignment w:val="auto"/>
        <w:rPr>
          <w:rFonts w:hint="eastAsia" w:ascii="方正小标宋_GBK" w:eastAsia="方正小标宋_GBK" w:cs="Times New Roman"/>
          <w:kern w:val="0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spacing w:val="4"/>
          <w:kern w:val="0"/>
          <w:sz w:val="44"/>
          <w:szCs w:val="44"/>
          <w:lang w:bidi="ar-SA"/>
        </w:rPr>
        <w:t>新食品原料</w:t>
      </w:r>
      <w:r>
        <w:rPr>
          <w:rFonts w:hint="eastAsia" w:ascii="方正小标宋_GBK" w:eastAsia="方正小标宋_GBK" w:cs="Times New Roman"/>
          <w:kern w:val="0"/>
          <w:sz w:val="44"/>
          <w:szCs w:val="44"/>
          <w:lang w:bidi="ar-SA"/>
        </w:rPr>
        <w:t>申请表</w:t>
      </w:r>
    </w:p>
    <w:p>
      <w:pPr>
        <w:widowControl/>
        <w:snapToGrid w:val="0"/>
        <w:spacing w:line="340" w:lineRule="atLeast"/>
        <w:ind w:firstLine="420"/>
        <w:rPr>
          <w:rFonts w:ascii="Times New Roman" w:hAnsi="Times New Roman" w:eastAsia="宋体" w:cs="Times New Roman"/>
          <w:kern w:val="0"/>
          <w:szCs w:val="21"/>
          <w:lang w:bidi="ar-SA"/>
        </w:rPr>
      </w:pPr>
      <w:r>
        <w:rPr>
          <w:rFonts w:ascii="Times New Roman" w:hAnsi="Times New Roman" w:eastAsia="宋体" w:cs="Times New Roman"/>
          <w:kern w:val="0"/>
          <w:szCs w:val="21"/>
          <w:lang w:bidi="ar-SA"/>
        </w:rPr>
        <w:t> </w:t>
      </w:r>
    </w:p>
    <w:tbl>
      <w:tblPr>
        <w:tblStyle w:val="5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882"/>
        <w:gridCol w:w="667"/>
        <w:gridCol w:w="233"/>
        <w:gridCol w:w="2043"/>
        <w:gridCol w:w="57"/>
        <w:gridCol w:w="1275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1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Calibri" w:hAnsi="Calibri" w:eastAsia="宋体" w:cs="宋体"/>
                <w:spacing w:val="4"/>
                <w:kern w:val="0"/>
                <w:sz w:val="28"/>
                <w:szCs w:val="28"/>
                <w:lang w:bidi="ar-SA"/>
              </w:rPr>
              <w:br w:type="page"/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原料名称</w:t>
            </w:r>
          </w:p>
        </w:tc>
        <w:tc>
          <w:tcPr>
            <w:tcW w:w="15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中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文</w:t>
            </w:r>
          </w:p>
        </w:tc>
        <w:tc>
          <w:tcPr>
            <w:tcW w:w="596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英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文</w:t>
            </w:r>
          </w:p>
        </w:tc>
        <w:tc>
          <w:tcPr>
            <w:tcW w:w="59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5" w:hRule="atLeast"/>
          <w:jc w:val="center"/>
        </w:trPr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类别</w:t>
            </w:r>
          </w:p>
        </w:tc>
        <w:tc>
          <w:tcPr>
            <w:tcW w:w="75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在我国无传统食用习惯的：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华文中宋" w:eastAsia="华文中宋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动物、植物和微生物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□ 从动物、植物和微生物中分离的成分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□ 原有结构发生改变的食品成分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□ 其他新研制的食品原料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申请人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名称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中文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8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英文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地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址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受委托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申请人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名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称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地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址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传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真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邮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bidi="ar-SA"/>
              </w:rPr>
              <w:t>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F852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5</Pages>
  <Words>1601</Words>
  <Characters>1632</Characters>
  <Lines>147</Lines>
  <Paragraphs>83</Paragraphs>
  <TotalTime>1</TotalTime>
  <ScaleCrop>false</ScaleCrop>
  <LinksUpToDate>false</LinksUpToDate>
  <CharactersWithSpaces>1840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62175</cp:lastModifiedBy>
  <dcterms:modified xsi:type="dcterms:W3CDTF">2025-02-05T04:03:54Z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